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3E7BBE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978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3408BD">
        <w:rPr>
          <w:b/>
          <w:sz w:val="28"/>
          <w:szCs w:val="28"/>
          <w:u w:val="single"/>
        </w:rPr>
        <w:t>«</w:t>
      </w:r>
      <w:r w:rsidR="003408BD" w:rsidRPr="003408BD">
        <w:rPr>
          <w:b/>
          <w:sz w:val="28"/>
          <w:szCs w:val="28"/>
          <w:u w:val="single"/>
        </w:rPr>
        <w:t xml:space="preserve"> 30 </w:t>
      </w:r>
      <w:r w:rsidRPr="003408BD">
        <w:rPr>
          <w:b/>
          <w:sz w:val="28"/>
          <w:szCs w:val="28"/>
          <w:u w:val="single"/>
        </w:rPr>
        <w:t>»</w:t>
      </w:r>
      <w:r w:rsidR="003408BD" w:rsidRPr="003408BD">
        <w:rPr>
          <w:b/>
          <w:sz w:val="28"/>
          <w:szCs w:val="28"/>
          <w:u w:val="single"/>
        </w:rPr>
        <w:t xml:space="preserve"> вересня </w:t>
      </w:r>
      <w:r w:rsidRPr="003408BD">
        <w:rPr>
          <w:b/>
          <w:sz w:val="28"/>
          <w:szCs w:val="28"/>
          <w:u w:val="single"/>
        </w:rPr>
        <w:t xml:space="preserve"> 20</w:t>
      </w:r>
      <w:r w:rsidR="00CA5191" w:rsidRPr="003408BD">
        <w:rPr>
          <w:b/>
          <w:sz w:val="28"/>
          <w:szCs w:val="28"/>
          <w:u w:val="single"/>
        </w:rPr>
        <w:t>2</w:t>
      </w:r>
      <w:r w:rsidR="00613B59" w:rsidRPr="003408BD">
        <w:rPr>
          <w:b/>
          <w:sz w:val="28"/>
          <w:szCs w:val="28"/>
          <w:u w:val="single"/>
        </w:rPr>
        <w:t>1</w:t>
      </w:r>
      <w:r w:rsidRPr="003408BD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</w:t>
      </w:r>
      <w:r w:rsidR="00AB0CB6">
        <w:rPr>
          <w:b/>
          <w:sz w:val="28"/>
          <w:szCs w:val="28"/>
        </w:rPr>
        <w:t xml:space="preserve">      </w:t>
      </w:r>
      <w:r w:rsidR="00613B59">
        <w:rPr>
          <w:b/>
          <w:sz w:val="28"/>
          <w:szCs w:val="28"/>
        </w:rPr>
        <w:t xml:space="preserve">        </w:t>
      </w:r>
      <w:r w:rsidR="003408BD">
        <w:rPr>
          <w:b/>
          <w:sz w:val="28"/>
          <w:szCs w:val="28"/>
        </w:rPr>
        <w:t xml:space="preserve">               </w:t>
      </w:r>
      <w:r w:rsidRPr="003408BD">
        <w:rPr>
          <w:b/>
          <w:sz w:val="28"/>
          <w:szCs w:val="28"/>
          <w:u w:val="single"/>
        </w:rPr>
        <w:t>№</w:t>
      </w:r>
      <w:r w:rsidR="00280FF0">
        <w:rPr>
          <w:b/>
          <w:sz w:val="28"/>
          <w:szCs w:val="28"/>
          <w:u w:val="single"/>
        </w:rPr>
        <w:t xml:space="preserve"> 1944 </w:t>
      </w:r>
      <w:r w:rsidR="003408BD" w:rsidRPr="003408BD">
        <w:rPr>
          <w:b/>
          <w:sz w:val="28"/>
          <w:szCs w:val="28"/>
          <w:u w:val="single"/>
        </w:rPr>
        <w:t>-18</w:t>
      </w:r>
      <w:r w:rsidRPr="003408BD">
        <w:rPr>
          <w:b/>
          <w:sz w:val="28"/>
          <w:szCs w:val="28"/>
          <w:u w:val="single"/>
        </w:rPr>
        <w:t>-</w:t>
      </w:r>
      <w:r w:rsidRPr="003408BD">
        <w:rPr>
          <w:b/>
          <w:sz w:val="28"/>
          <w:szCs w:val="28"/>
          <w:u w:val="single"/>
          <w:lang w:val="en-US"/>
        </w:rPr>
        <w:t>VI</w:t>
      </w:r>
      <w:r w:rsidRPr="003408BD">
        <w:rPr>
          <w:b/>
          <w:sz w:val="28"/>
          <w:szCs w:val="28"/>
          <w:u w:val="single"/>
        </w:rPr>
        <w:t>І</w:t>
      </w:r>
      <w:r w:rsidR="000E7714" w:rsidRPr="003408BD">
        <w:rPr>
          <w:b/>
          <w:sz w:val="28"/>
          <w:szCs w:val="28"/>
          <w:u w:val="single"/>
          <w:lang w:val="ru-RU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0CB6" w:rsidRDefault="00AB0CB6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1" w:name="bookmark3"/>
    </w:p>
    <w:p w:rsidR="003408BD" w:rsidRDefault="003408BD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1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запасів з балансу Відділу освіти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C77052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міської ради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6"/>
          <w:szCs w:val="26"/>
          <w:lang w:val="uk-UA" w:eastAsia="uk-UA"/>
        </w:rPr>
        <w:t>Ворзельського ОЗЗСО</w:t>
      </w:r>
    </w:p>
    <w:p w:rsidR="00DA49A0" w:rsidRPr="00102F4D" w:rsidRDefault="00DA49A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І-ІІІ ступенів № 10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</w:t>
      </w:r>
      <w:r w:rsidRPr="00C226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’язку із переведенням Ворзельського опорного закладу загальної середньої освіти І-ІІІ ступенів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Київської області на самостійний бухгалтерський облік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9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</w:t>
      </w:r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1F7110" w:rsidRP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Київської області </w:t>
      </w:r>
      <w:r w:rsidR="001F71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801,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408BD" w:rsidRPr="0006509A" w:rsidRDefault="003408BD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ОЗЗСО І-ІІІ ступенів № 10 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станом на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06537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AB0CB6" w:rsidRDefault="003E7BBE" w:rsidP="00AB0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 w:rsidR="00AB0CB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B0CB6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3E7BBE" w:rsidRPr="003E7BBE" w:rsidRDefault="003E7BBE" w:rsidP="00AB0C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0CB6" w:rsidRPr="003408BD" w:rsidRDefault="00AB0CB6" w:rsidP="00AB0CB6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</w:pPr>
      <w:proofErr w:type="spellStart"/>
      <w:r w:rsidRPr="003408BD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>Додаток</w:t>
      </w:r>
      <w:proofErr w:type="spellEnd"/>
      <w:r w:rsidRPr="003408BD">
        <w:rPr>
          <w:rFonts w:ascii="Times New Roman" w:eastAsiaTheme="minorHAnsi" w:hAnsi="Times New Roman" w:cs="Times New Roman"/>
          <w:color w:val="000000"/>
          <w:spacing w:val="-3"/>
          <w:sz w:val="24"/>
          <w:szCs w:val="24"/>
          <w:lang w:eastAsia="en-US"/>
        </w:rPr>
        <w:t xml:space="preserve"> 1</w:t>
      </w:r>
    </w:p>
    <w:p w:rsidR="00AB0CB6" w:rsidRPr="003408BD" w:rsidRDefault="00AB0CB6" w:rsidP="00AB0CB6">
      <w:pPr>
        <w:shd w:val="clear" w:color="auto" w:fill="FFFFFF"/>
        <w:spacing w:after="0" w:line="226" w:lineRule="exact"/>
        <w:ind w:left="5760" w:right="-7"/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</w:pPr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до </w:t>
      </w:r>
      <w:proofErr w:type="spellStart"/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рішення</w:t>
      </w:r>
      <w:proofErr w:type="spellEnd"/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18 </w:t>
      </w:r>
      <w:proofErr w:type="spellStart"/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сесії</w:t>
      </w:r>
      <w:proofErr w:type="spellEnd"/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val="en-US" w:eastAsia="en-US"/>
        </w:rPr>
        <w:t>VII</w:t>
      </w:r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І </w:t>
      </w:r>
      <w:proofErr w:type="spellStart"/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>скликання</w:t>
      </w:r>
      <w:proofErr w:type="spellEnd"/>
    </w:p>
    <w:p w:rsidR="00AB0CB6" w:rsidRPr="003408BD" w:rsidRDefault="00AB0CB6" w:rsidP="00AB0CB6">
      <w:pPr>
        <w:shd w:val="clear" w:color="auto" w:fill="FFFFFF"/>
        <w:spacing w:after="0" w:line="259" w:lineRule="auto"/>
        <w:ind w:left="5760" w:right="-7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proofErr w:type="spellStart"/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Бучанської</w:t>
      </w:r>
      <w:proofErr w:type="spellEnd"/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міської</w:t>
      </w:r>
      <w:proofErr w:type="spellEnd"/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ради</w:t>
      </w:r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br/>
      </w:r>
      <w:proofErr w:type="spellStart"/>
      <w:r w:rsidRPr="003408BD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>ід</w:t>
      </w:r>
      <w:proofErr w:type="spellEnd"/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30.09.2021  № </w:t>
      </w:r>
      <w:r w:rsidR="00280FF0">
        <w:rPr>
          <w:rFonts w:ascii="Times New Roman" w:hAnsi="Times New Roman" w:cs="Times New Roman"/>
          <w:sz w:val="24"/>
          <w:szCs w:val="24"/>
          <w:u w:val="single"/>
          <w:lang w:eastAsia="x-none"/>
        </w:rPr>
        <w:t>1944</w:t>
      </w:r>
      <w:r w:rsidRPr="003408BD">
        <w:rPr>
          <w:rFonts w:ascii="Times New Roman" w:hAnsi="Times New Roman" w:cs="Times New Roman"/>
          <w:sz w:val="24"/>
          <w:szCs w:val="24"/>
          <w:u w:val="single"/>
          <w:lang w:eastAsia="x-none"/>
        </w:rPr>
        <w:t xml:space="preserve"> -</w:t>
      </w:r>
      <w:r w:rsidRPr="003408BD">
        <w:rPr>
          <w:rFonts w:ascii="Times New Roman" w:eastAsiaTheme="minorHAnsi" w:hAnsi="Times New Roman" w:cs="Times New Roman"/>
          <w:spacing w:val="-1"/>
          <w:sz w:val="24"/>
          <w:szCs w:val="24"/>
          <w:u w:val="single"/>
          <w:lang w:eastAsia="en-US"/>
        </w:rPr>
        <w:t xml:space="preserve">18- </w:t>
      </w:r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Pr="003408BD">
        <w:rPr>
          <w:rFonts w:ascii="Times New Roman" w:eastAsiaTheme="minorHAns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1B759B" w:rsidRPr="003408BD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B759B" w:rsidRPr="003408BD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E5DF5" w:rsidRPr="003408BD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226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07C9F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07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3D3A9B" w:rsidRDefault="00207C9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DA49A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Ворзельського ОЗЗСО І-ІІІ ступенів № 10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DA49A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Волга Т.Г.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713E6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Фещенко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С.В.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ОЗЗСО І-ІІІ ступенів № 10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14AB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AB0CB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B0CB6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81163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6670" r="27305" b="2095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4E185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Відділу освіти </w:t>
      </w:r>
      <w:proofErr w:type="spellStart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F711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</w:t>
      </w:r>
      <w:r w:rsidR="00F86A4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ради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Ворзельського ОЗЗСО І-ІІІ ступенів № 10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переведення Ворзельського опорного закладу загальної середньої освіти І-ІІІ ступенів № 10 </w:t>
      </w:r>
      <w:proofErr w:type="spellStart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>Бучанської</w:t>
      </w:r>
      <w:proofErr w:type="spellEnd"/>
      <w:r w:rsidR="00207C9F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міської ради Київської області на самостійний бухгалтерський облік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 w:rsidR="00930AFA">
        <w:rPr>
          <w:rFonts w:ascii="Times New Roman" w:hAnsi="Times New Roman"/>
          <w:b/>
          <w:sz w:val="24"/>
          <w:szCs w:val="24"/>
          <w:lang w:val="uk-UA"/>
        </w:rPr>
        <w:t>35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11714B">
        <w:rPr>
          <w:rFonts w:ascii="Times New Roman" w:hAnsi="Times New Roman"/>
          <w:b/>
          <w:sz w:val="24"/>
          <w:szCs w:val="24"/>
          <w:lang w:val="uk-UA"/>
        </w:rPr>
        <w:t>арк</w:t>
      </w:r>
      <w:proofErr w:type="spellEnd"/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 w:rsidRPr="0011714B"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AB0CB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AB0CB6">
        <w:rPr>
          <w:rFonts w:ascii="Times New Roman" w:hAnsi="Times New Roman"/>
          <w:b/>
          <w:sz w:val="28"/>
          <w:szCs w:val="28"/>
          <w:lang w:val="uk-UA"/>
        </w:rPr>
        <w:t xml:space="preserve">     Олег 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0FF0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08BD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163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30AFA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0CB6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4E7F25"/>
  <w15:docId w15:val="{B95F434C-9BDB-46AB-9BA4-7E221E55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038C-615E-41D1-9D46-BEED1538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2021-09-15T07:50:00Z</cp:lastPrinted>
  <dcterms:created xsi:type="dcterms:W3CDTF">2021-10-04T06:58:00Z</dcterms:created>
  <dcterms:modified xsi:type="dcterms:W3CDTF">2021-10-04T06:58:00Z</dcterms:modified>
</cp:coreProperties>
</file>